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68E" w:rsidRPr="00A4068E" w:rsidRDefault="00A4068E" w:rsidP="00A4068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bookmarkStart w:id="0" w:name="_GoBack"/>
      <w:bookmarkEnd w:id="0"/>
      <w:proofErr w:type="spellStart"/>
      <w:r w:rsidRPr="00A4068E">
        <w:rPr>
          <w:rFonts w:ascii="Arial" w:eastAsia="Times New Roman" w:hAnsi="Arial" w:cs="Arial"/>
          <w:color w:val="000000"/>
          <w:kern w:val="36"/>
          <w:sz w:val="43"/>
          <w:szCs w:val="43"/>
        </w:rPr>
        <w:t>Хөрмәтле</w:t>
      </w:r>
      <w:proofErr w:type="spellEnd"/>
      <w:r w:rsidRPr="00A4068E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</w:t>
      </w:r>
      <w:proofErr w:type="spellStart"/>
      <w:r w:rsidRPr="00A4068E">
        <w:rPr>
          <w:rFonts w:ascii="Arial" w:eastAsia="Times New Roman" w:hAnsi="Arial" w:cs="Arial"/>
          <w:color w:val="000000"/>
          <w:kern w:val="36"/>
          <w:sz w:val="43"/>
          <w:szCs w:val="43"/>
        </w:rPr>
        <w:t>әт</w:t>
      </w:r>
      <w:proofErr w:type="gramStart"/>
      <w:r w:rsidRPr="00A4068E">
        <w:rPr>
          <w:rFonts w:ascii="Arial" w:eastAsia="Times New Roman" w:hAnsi="Arial" w:cs="Arial"/>
          <w:color w:val="000000"/>
          <w:kern w:val="36"/>
          <w:sz w:val="43"/>
          <w:szCs w:val="43"/>
        </w:rPr>
        <w:t>и-</w:t>
      </w:r>
      <w:proofErr w:type="gramEnd"/>
      <w:r w:rsidRPr="00A4068E">
        <w:rPr>
          <w:rFonts w:ascii="Arial" w:eastAsia="Times New Roman" w:hAnsi="Arial" w:cs="Arial"/>
          <w:color w:val="000000"/>
          <w:kern w:val="36"/>
          <w:sz w:val="43"/>
          <w:szCs w:val="43"/>
        </w:rPr>
        <w:t>әниләр</w:t>
      </w:r>
      <w:proofErr w:type="spellEnd"/>
      <w:r w:rsidRPr="00A4068E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, </w:t>
      </w:r>
      <w:proofErr w:type="spellStart"/>
      <w:r w:rsidRPr="00A4068E">
        <w:rPr>
          <w:rFonts w:ascii="Arial" w:eastAsia="Times New Roman" w:hAnsi="Arial" w:cs="Arial"/>
          <w:color w:val="000000"/>
          <w:kern w:val="36"/>
          <w:sz w:val="43"/>
          <w:szCs w:val="43"/>
        </w:rPr>
        <w:t>бабайлар</w:t>
      </w:r>
      <w:proofErr w:type="spellEnd"/>
      <w:r w:rsidRPr="00A4068E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</w:t>
      </w:r>
      <w:proofErr w:type="spellStart"/>
      <w:r w:rsidRPr="00A4068E">
        <w:rPr>
          <w:rFonts w:ascii="Arial" w:eastAsia="Times New Roman" w:hAnsi="Arial" w:cs="Arial"/>
          <w:color w:val="000000"/>
          <w:kern w:val="36"/>
          <w:sz w:val="43"/>
          <w:szCs w:val="43"/>
        </w:rPr>
        <w:t>һәм</w:t>
      </w:r>
      <w:proofErr w:type="spellEnd"/>
      <w:r w:rsidRPr="00A4068E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</w:t>
      </w:r>
      <w:proofErr w:type="spellStart"/>
      <w:r w:rsidRPr="00A4068E">
        <w:rPr>
          <w:rFonts w:ascii="Arial" w:eastAsia="Times New Roman" w:hAnsi="Arial" w:cs="Arial"/>
          <w:color w:val="000000"/>
          <w:kern w:val="36"/>
          <w:sz w:val="43"/>
          <w:szCs w:val="43"/>
        </w:rPr>
        <w:t>әбиләр</w:t>
      </w:r>
      <w:proofErr w:type="spellEnd"/>
      <w:r w:rsidRPr="00A4068E">
        <w:rPr>
          <w:rFonts w:ascii="Arial" w:eastAsia="Times New Roman" w:hAnsi="Arial" w:cs="Arial"/>
          <w:color w:val="000000"/>
          <w:kern w:val="36"/>
          <w:sz w:val="43"/>
          <w:szCs w:val="43"/>
        </w:rPr>
        <w:t>!</w:t>
      </w:r>
    </w:p>
    <w:p w:rsidR="00A4068E" w:rsidRPr="00A4068E" w:rsidRDefault="00A4068E" w:rsidP="00A4068E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>Новые подходы в обучении детей татарскому и русскому языкам с использованием учебно-методических комплектов</w:t>
      </w:r>
      <w:r w:rsidRPr="00A4068E">
        <w:rPr>
          <w:rFonts w:ascii="Arial" w:eastAsia="Times New Roman" w:hAnsi="Arial" w:cs="Arial"/>
          <w:color w:val="000000"/>
          <w:sz w:val="38"/>
        </w:rPr>
        <w:t> </w:t>
      </w:r>
      <w:r w:rsidRPr="00A4068E">
        <w:rPr>
          <w:rFonts w:ascii="Arial" w:eastAsia="Times New Roman" w:hAnsi="Arial" w:cs="Arial"/>
          <w:b/>
          <w:bCs/>
          <w:color w:val="000000"/>
          <w:sz w:val="38"/>
        </w:rPr>
        <w:t>(УМК) </w:t>
      </w:r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>освещены по адресу</w:t>
      </w:r>
      <w:r w:rsidRPr="00A4068E">
        <w:rPr>
          <w:rFonts w:ascii="Arial" w:eastAsia="Times New Roman" w:hAnsi="Arial" w:cs="Arial"/>
          <w:b/>
          <w:bCs/>
          <w:color w:val="000000"/>
          <w:sz w:val="38"/>
        </w:rPr>
        <w:t> </w:t>
      </w:r>
      <w:hyperlink r:id="rId5" w:history="1">
        <w:r w:rsidRPr="00A4068E">
          <w:rPr>
            <w:rFonts w:ascii="Arial" w:eastAsia="Times New Roman" w:hAnsi="Arial" w:cs="Arial"/>
            <w:b/>
            <w:bCs/>
            <w:color w:val="006AC3"/>
            <w:sz w:val="38"/>
            <w:u w:val="single"/>
          </w:rPr>
          <w:t>http://mon.tatarstan.ru/rus/umk_doshkolniki.htm</w:t>
        </w:r>
        <w:proofErr w:type="gramStart"/>
      </w:hyperlink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br/>
        <w:t>З</w:t>
      </w:r>
      <w:proofErr w:type="gramEnd"/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>десь Вы найдете много интересного и разнообразного материала для занятий с детьми</w:t>
      </w:r>
    </w:p>
    <w:p w:rsidR="00A4068E" w:rsidRPr="00A4068E" w:rsidRDefault="00A4068E" w:rsidP="00A4068E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>На телевизионном канале  ТРК «Новый век»  для  наших детей показываются серии передач на татарском языке:</w:t>
      </w:r>
    </w:p>
    <w:p w:rsidR="00A4068E" w:rsidRPr="00A4068E" w:rsidRDefault="00A4068E" w:rsidP="00A4068E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  <w:r w:rsidRPr="00A4068E">
        <w:rPr>
          <w:rFonts w:ascii="Arial" w:eastAsia="Times New Roman" w:hAnsi="Arial" w:cs="Arial"/>
          <w:b/>
          <w:bCs/>
          <w:color w:val="000000"/>
          <w:sz w:val="38"/>
        </w:rPr>
        <w:t>"В стране сказок" («Әкият илендә»)</w:t>
      </w:r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>  по воскресениям в 9 часов 30 минут,</w:t>
      </w:r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br/>
        <w:t>по будням  - передача</w:t>
      </w:r>
      <w:r w:rsidRPr="00A4068E">
        <w:rPr>
          <w:rFonts w:ascii="Arial" w:eastAsia="Times New Roman" w:hAnsi="Arial" w:cs="Arial"/>
          <w:color w:val="000000"/>
          <w:sz w:val="38"/>
        </w:rPr>
        <w:t> </w:t>
      </w:r>
      <w:r w:rsidRPr="00A4068E">
        <w:rPr>
          <w:rFonts w:ascii="Arial" w:eastAsia="Times New Roman" w:hAnsi="Arial" w:cs="Arial"/>
          <w:b/>
          <w:bCs/>
          <w:color w:val="000000"/>
          <w:sz w:val="38"/>
        </w:rPr>
        <w:t>"Гостинчик для малышей" (Күчтәнә</w:t>
      </w:r>
      <w:proofErr w:type="gramStart"/>
      <w:r w:rsidRPr="00A4068E">
        <w:rPr>
          <w:rFonts w:ascii="Arial" w:eastAsia="Times New Roman" w:hAnsi="Arial" w:cs="Arial"/>
          <w:b/>
          <w:bCs/>
          <w:color w:val="000000"/>
          <w:sz w:val="38"/>
        </w:rPr>
        <w:t>ч</w:t>
      </w:r>
      <w:proofErr w:type="gramEnd"/>
      <w:r w:rsidRPr="00A4068E">
        <w:rPr>
          <w:rFonts w:ascii="Arial" w:eastAsia="Times New Roman" w:hAnsi="Arial" w:cs="Arial"/>
          <w:b/>
          <w:bCs/>
          <w:color w:val="000000"/>
          <w:sz w:val="38"/>
        </w:rPr>
        <w:t>")</w:t>
      </w:r>
      <w:r w:rsidRPr="00A4068E">
        <w:rPr>
          <w:rFonts w:ascii="Arial" w:eastAsia="Times New Roman" w:hAnsi="Arial" w:cs="Arial"/>
          <w:color w:val="000000"/>
          <w:sz w:val="38"/>
        </w:rPr>
        <w:t> </w:t>
      </w:r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>днем в 15 часов 15 минут и вечером  в 21час.00 минут.</w:t>
      </w:r>
    </w:p>
    <w:p w:rsidR="00A4068E" w:rsidRPr="00A4068E" w:rsidRDefault="00A4068E" w:rsidP="00A4068E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  <w:r w:rsidRPr="00A4068E">
        <w:rPr>
          <w:rFonts w:ascii="Arial" w:eastAsia="Times New Roman" w:hAnsi="Arial" w:cs="Arial"/>
          <w:b/>
          <w:bCs/>
          <w:color w:val="000000"/>
          <w:sz w:val="38"/>
        </w:rPr>
        <w:t xml:space="preserve">Всегда можно просмотреть эти программы по следующему </w:t>
      </w:r>
      <w:proofErr w:type="spellStart"/>
      <w:r w:rsidRPr="00A4068E">
        <w:rPr>
          <w:rFonts w:ascii="Arial" w:eastAsia="Times New Roman" w:hAnsi="Arial" w:cs="Arial"/>
          <w:b/>
          <w:bCs/>
          <w:color w:val="000000"/>
          <w:sz w:val="38"/>
        </w:rPr>
        <w:t>адресу:</w:t>
      </w:r>
      <w:hyperlink r:id="rId6" w:history="1">
        <w:r w:rsidRPr="00A4068E">
          <w:rPr>
            <w:rFonts w:ascii="Arial" w:eastAsia="Times New Roman" w:hAnsi="Arial" w:cs="Arial"/>
            <w:b/>
            <w:bCs/>
            <w:color w:val="0D75CD"/>
            <w:sz w:val="28"/>
            <w:u w:val="single"/>
          </w:rPr>
          <w:t>http</w:t>
        </w:r>
        <w:proofErr w:type="spellEnd"/>
        <w:r w:rsidRPr="00A4068E">
          <w:rPr>
            <w:rFonts w:ascii="Arial" w:eastAsia="Times New Roman" w:hAnsi="Arial" w:cs="Arial"/>
            <w:b/>
            <w:bCs/>
            <w:color w:val="0D75CD"/>
            <w:sz w:val="28"/>
            <w:u w:val="single"/>
          </w:rPr>
          <w:t>://mon.tatarstan.ru/</w:t>
        </w:r>
        <w:proofErr w:type="spellStart"/>
        <w:r w:rsidRPr="00A4068E">
          <w:rPr>
            <w:rFonts w:ascii="Arial" w:eastAsia="Times New Roman" w:hAnsi="Arial" w:cs="Arial"/>
            <w:b/>
            <w:bCs/>
            <w:color w:val="0D75CD"/>
            <w:sz w:val="28"/>
            <w:u w:val="single"/>
          </w:rPr>
          <w:t>rus</w:t>
        </w:r>
        <w:proofErr w:type="spellEnd"/>
        <w:r w:rsidRPr="00A4068E">
          <w:rPr>
            <w:rFonts w:ascii="Arial" w:eastAsia="Times New Roman" w:hAnsi="Arial" w:cs="Arial"/>
            <w:b/>
            <w:bCs/>
            <w:color w:val="0D75CD"/>
            <w:sz w:val="28"/>
            <w:u w:val="single"/>
          </w:rPr>
          <w:t>/ekiyat_ilende.htm</w:t>
        </w:r>
      </w:hyperlink>
    </w:p>
    <w:p w:rsidR="00A4068E" w:rsidRPr="00A4068E" w:rsidRDefault="00A4068E" w:rsidP="00A4068E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>Мультфильмы на татарском языке производства студий «</w:t>
      </w:r>
      <w:proofErr w:type="spellStart"/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>Татармультфильм</w:t>
      </w:r>
      <w:proofErr w:type="spellEnd"/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>» и «</w:t>
      </w:r>
      <w:proofErr w:type="spellStart"/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>Союзмультфильм</w:t>
      </w:r>
      <w:proofErr w:type="spellEnd"/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>» (в переводе) размещены на сайте:</w:t>
      </w:r>
      <w:r w:rsidRPr="00A4068E">
        <w:rPr>
          <w:rFonts w:ascii="Arial" w:eastAsia="Times New Roman" w:hAnsi="Arial" w:cs="Arial"/>
          <w:color w:val="000000"/>
          <w:sz w:val="38"/>
        </w:rPr>
        <w:t> </w:t>
      </w:r>
      <w:hyperlink r:id="rId7" w:history="1">
        <w:r w:rsidRPr="00A4068E">
          <w:rPr>
            <w:rFonts w:ascii="Arial" w:eastAsia="Times New Roman" w:hAnsi="Arial" w:cs="Arial"/>
            <w:b/>
            <w:bCs/>
            <w:color w:val="006AC3"/>
            <w:sz w:val="38"/>
            <w:u w:val="single"/>
          </w:rPr>
          <w:t>http://mon.tatarstan.ru/rus/info.php?id=539365</w:t>
        </w:r>
      </w:hyperlink>
    </w:p>
    <w:p w:rsidR="008572A7" w:rsidRDefault="008572A7"/>
    <w:sectPr w:rsidR="008572A7" w:rsidSect="00857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68E"/>
    <w:rsid w:val="008572A7"/>
    <w:rsid w:val="00930FDC"/>
    <w:rsid w:val="00A4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06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406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6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06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A4068E"/>
  </w:style>
  <w:style w:type="character" w:styleId="a3">
    <w:name w:val="Strong"/>
    <w:basedOn w:val="a0"/>
    <w:uiPriority w:val="22"/>
    <w:qFormat/>
    <w:rsid w:val="00A4068E"/>
    <w:rPr>
      <w:b/>
      <w:bCs/>
    </w:rPr>
  </w:style>
  <w:style w:type="character" w:styleId="a4">
    <w:name w:val="Hyperlink"/>
    <w:basedOn w:val="a0"/>
    <w:uiPriority w:val="99"/>
    <w:semiHidden/>
    <w:unhideWhenUsed/>
    <w:rsid w:val="00A406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06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406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6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06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A4068E"/>
  </w:style>
  <w:style w:type="character" w:styleId="a3">
    <w:name w:val="Strong"/>
    <w:basedOn w:val="a0"/>
    <w:uiPriority w:val="22"/>
    <w:qFormat/>
    <w:rsid w:val="00A4068E"/>
    <w:rPr>
      <w:b/>
      <w:bCs/>
    </w:rPr>
  </w:style>
  <w:style w:type="character" w:styleId="a4">
    <w:name w:val="Hyperlink"/>
    <w:basedOn w:val="a0"/>
    <w:uiPriority w:val="99"/>
    <w:semiHidden/>
    <w:unhideWhenUsed/>
    <w:rsid w:val="00A406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9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n.tatarstan.ru/rus/info.php?id=53936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.tatarstan.ru/rus/ekiyat_ilende.htm" TargetMode="External"/><Relationship Id="rId5" Type="http://schemas.openxmlformats.org/officeDocument/2006/relationships/hyperlink" Target="http://mon.tatarstan.ru/rus/umk_doshkolniki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WORK</cp:lastModifiedBy>
  <cp:revision>2</cp:revision>
  <dcterms:created xsi:type="dcterms:W3CDTF">2019-11-21T06:35:00Z</dcterms:created>
  <dcterms:modified xsi:type="dcterms:W3CDTF">2019-11-21T06:35:00Z</dcterms:modified>
</cp:coreProperties>
</file>